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41ce947b0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6b445d0e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Greenwich,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79e62884444c6" /><Relationship Type="http://schemas.openxmlformats.org/officeDocument/2006/relationships/numbering" Target="/word/numbering.xml" Id="Rb61f18a4bd924b10" /><Relationship Type="http://schemas.openxmlformats.org/officeDocument/2006/relationships/settings" Target="/word/settings.xml" Id="Rdfbe8a14aad14831" /><Relationship Type="http://schemas.openxmlformats.org/officeDocument/2006/relationships/image" Target="/word/media/b1a04b22-429c-4ef8-8df6-7fb3d14e8dc9.png" Id="Rc4b6b445d0e248bd" /></Relationships>
</file>