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aa4e61c8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599e380a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Kyme,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8231e5fc4e6d" /><Relationship Type="http://schemas.openxmlformats.org/officeDocument/2006/relationships/numbering" Target="/word/numbering.xml" Id="R1da54fdb7d534d25" /><Relationship Type="http://schemas.openxmlformats.org/officeDocument/2006/relationships/settings" Target="/word/settings.xml" Id="R5f027ba3a1ba4b8a" /><Relationship Type="http://schemas.openxmlformats.org/officeDocument/2006/relationships/image" Target="/word/media/d2d42d85-4219-44b0-9d1e-9d073ec61b45.png" Id="R456599e380a54bfa" /></Relationships>
</file>