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4c987fc6a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e4429d793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Luffenham,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dad12b90479c" /><Relationship Type="http://schemas.openxmlformats.org/officeDocument/2006/relationships/numbering" Target="/word/numbering.xml" Id="R44f78d34b26e4db2" /><Relationship Type="http://schemas.openxmlformats.org/officeDocument/2006/relationships/settings" Target="/word/settings.xml" Id="R37908e9cb1f74154" /><Relationship Type="http://schemas.openxmlformats.org/officeDocument/2006/relationships/image" Target="/word/media/f8627f81-bf5c-4a46-938c-4b631de891bd.png" Id="R801e4429d7934831" /></Relationships>
</file>