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dedfda119340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bef5c9ee1545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Tidworth, Wiltshire,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25e203a0244fba" /><Relationship Type="http://schemas.openxmlformats.org/officeDocument/2006/relationships/numbering" Target="/word/numbering.xml" Id="R103bc0fb0e854327" /><Relationship Type="http://schemas.openxmlformats.org/officeDocument/2006/relationships/settings" Target="/word/settings.xml" Id="R457bf76e51ab4ec0" /><Relationship Type="http://schemas.openxmlformats.org/officeDocument/2006/relationships/image" Target="/word/media/421dcf42-f245-4070-8875-67e42f2fc628.png" Id="R75bef5c9ee15458e" /></Relationships>
</file>