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767b4429e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42d5a2319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Walsham,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a202b1233445c" /><Relationship Type="http://schemas.openxmlformats.org/officeDocument/2006/relationships/numbering" Target="/word/numbering.xml" Id="Ra66a4fab3e7a4e75" /><Relationship Type="http://schemas.openxmlformats.org/officeDocument/2006/relationships/settings" Target="/word/settings.xml" Id="Rafff22b69c7f4381" /><Relationship Type="http://schemas.openxmlformats.org/officeDocument/2006/relationships/image" Target="/word/media/8453caea-c50a-4c03-bd30-a7e0b382dd12.png" Id="R3c942d5a231942f0" /></Relationships>
</file>