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a1f588a4ce42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1b747617e949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Wheatley,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835c6e1701404c" /><Relationship Type="http://schemas.openxmlformats.org/officeDocument/2006/relationships/numbering" Target="/word/numbering.xml" Id="R58c887fd76cd47b1" /><Relationship Type="http://schemas.openxmlformats.org/officeDocument/2006/relationships/settings" Target="/word/settings.xml" Id="R977ba8da71084323" /><Relationship Type="http://schemas.openxmlformats.org/officeDocument/2006/relationships/image" Target="/word/media/868fc3e0-25f7-45e4-b933-a3a9e1eca579.png" Id="R341b747617e9499f" /></Relationships>
</file>