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788f3c4c5340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88578837dd4c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Northam,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b7fcb1d2394133" /><Relationship Type="http://schemas.openxmlformats.org/officeDocument/2006/relationships/numbering" Target="/word/numbering.xml" Id="R07dbdb790ad846fc" /><Relationship Type="http://schemas.openxmlformats.org/officeDocument/2006/relationships/settings" Target="/word/settings.xml" Id="R2530dfe08749418a" /><Relationship Type="http://schemas.openxmlformats.org/officeDocument/2006/relationships/image" Target="/word/media/90942540-c6b1-4e6c-b070-b996ab7540c3.png" Id="Rdc88578837dd4c95" /></Relationships>
</file>