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c25f11b85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82655386c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Northfield,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7243282e64a1c" /><Relationship Type="http://schemas.openxmlformats.org/officeDocument/2006/relationships/numbering" Target="/word/numbering.xml" Id="Rcb4994d730d446ca" /><Relationship Type="http://schemas.openxmlformats.org/officeDocument/2006/relationships/settings" Target="/word/settings.xml" Id="R02cb1616c4ea4664" /><Relationship Type="http://schemas.openxmlformats.org/officeDocument/2006/relationships/image" Target="/word/media/47b05027-8fd8-4fd5-8a3d-03986f581f80.png" Id="R5c282655386c47d2" /></Relationships>
</file>