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4a5c281c448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2bc60bde9943e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Norton,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8d07c01ff459f" /><Relationship Type="http://schemas.openxmlformats.org/officeDocument/2006/relationships/numbering" Target="/word/numbering.xml" Id="R3fcc8519cc244bc7" /><Relationship Type="http://schemas.openxmlformats.org/officeDocument/2006/relationships/settings" Target="/word/settings.xml" Id="R9e47b90838da4b4a" /><Relationship Type="http://schemas.openxmlformats.org/officeDocument/2006/relationships/image" Target="/word/media/69b0c421-42a0-4e8a-a48b-b039a3ccabad.png" Id="R682bc60bde9943ec" /></Relationships>
</file>