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9517e8dd2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184b96f1c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Nursling,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3ce49122543cd" /><Relationship Type="http://schemas.openxmlformats.org/officeDocument/2006/relationships/numbering" Target="/word/numbering.xml" Id="R9967ca48778942a2" /><Relationship Type="http://schemas.openxmlformats.org/officeDocument/2006/relationships/settings" Target="/word/settings.xml" Id="R7b56cfc3a9b9457a" /><Relationship Type="http://schemas.openxmlformats.org/officeDocument/2006/relationships/image" Target="/word/media/bc05a39c-308d-45af-bdf1-1e8d2a129efd.png" Id="Rb9a184b96f1c413c" /></Relationships>
</file>