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83e86b84d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1be1879cb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Oakworth,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135151ac942d6" /><Relationship Type="http://schemas.openxmlformats.org/officeDocument/2006/relationships/numbering" Target="/word/numbering.xml" Id="Rf8de56447109415a" /><Relationship Type="http://schemas.openxmlformats.org/officeDocument/2006/relationships/settings" Target="/word/settings.xml" Id="Rf8a3444731514a8d" /><Relationship Type="http://schemas.openxmlformats.org/officeDocument/2006/relationships/image" Target="/word/media/d9bd7631-ec61-4b41-b453-c9a9eb97693b.png" Id="R5a21be1879cb4b00" /></Relationships>
</file>