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364ef0c4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7d94eb16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Oban, Argyll &amp; Bute,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ad4eb9934bde" /><Relationship Type="http://schemas.openxmlformats.org/officeDocument/2006/relationships/numbering" Target="/word/numbering.xml" Id="R73c63f03e7fa4d60" /><Relationship Type="http://schemas.openxmlformats.org/officeDocument/2006/relationships/settings" Target="/word/settings.xml" Id="R136e0515b04b4fd8" /><Relationship Type="http://schemas.openxmlformats.org/officeDocument/2006/relationships/image" Target="/word/media/67bd0de1-aa4e-4285-ac33-c756ff187286.png" Id="R66227d94eb1640fc" /></Relationships>
</file>