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06c300e5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cf96dafc1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e73150364a7c" /><Relationship Type="http://schemas.openxmlformats.org/officeDocument/2006/relationships/numbering" Target="/word/numbering.xml" Id="R1d4ec5a8d4324d86" /><Relationship Type="http://schemas.openxmlformats.org/officeDocument/2006/relationships/settings" Target="/word/settings.xml" Id="Re5d47d55c0964392" /><Relationship Type="http://schemas.openxmlformats.org/officeDocument/2006/relationships/image" Target="/word/media/dee7b630-4a94-4fb9-9a56-94073e3c5e34.png" Id="Rb95cf96dafc14f9f" /></Relationships>
</file>