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addce9079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945e80ff3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Occumster,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36e1feef7492b" /><Relationship Type="http://schemas.openxmlformats.org/officeDocument/2006/relationships/numbering" Target="/word/numbering.xml" Id="R16dce9d53c0a473c" /><Relationship Type="http://schemas.openxmlformats.org/officeDocument/2006/relationships/settings" Target="/word/settings.xml" Id="R7db390c55d71475c" /><Relationship Type="http://schemas.openxmlformats.org/officeDocument/2006/relationships/image" Target="/word/media/278ef3af-9ca0-466f-9f26-4caa2407a435.png" Id="R016945e80ff346e8" /></Relationships>
</file>