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a14857cea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5be014897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Odstock,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44b088181440f" /><Relationship Type="http://schemas.openxmlformats.org/officeDocument/2006/relationships/numbering" Target="/word/numbering.xml" Id="Re5c62d93e0d84935" /><Relationship Type="http://schemas.openxmlformats.org/officeDocument/2006/relationships/settings" Target="/word/settings.xml" Id="Rfa2dd631ed5e469e" /><Relationship Type="http://schemas.openxmlformats.org/officeDocument/2006/relationships/image" Target="/word/media/4046b8b8-c8ac-4f58-87ed-c7f93818fe09.png" Id="Rf625be014897406d" /></Relationships>
</file>