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3040e87d1b4c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f7026d6f3e45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Openshaw,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5e74e20bd3472a" /><Relationship Type="http://schemas.openxmlformats.org/officeDocument/2006/relationships/numbering" Target="/word/numbering.xml" Id="Re6cd696bc1344c1d" /><Relationship Type="http://schemas.openxmlformats.org/officeDocument/2006/relationships/settings" Target="/word/settings.xml" Id="Rc1c142ed2a664647" /><Relationship Type="http://schemas.openxmlformats.org/officeDocument/2006/relationships/image" Target="/word/media/03815862-cc1b-4d0e-8725-f1f974d2f3d0.png" Id="R79f7026d6f3e4509" /></Relationships>
</file>