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44a7462d2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0b0c40104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Ordie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907fa3bf84752" /><Relationship Type="http://schemas.openxmlformats.org/officeDocument/2006/relationships/numbering" Target="/word/numbering.xml" Id="R6eacb5c626b34f8c" /><Relationship Type="http://schemas.openxmlformats.org/officeDocument/2006/relationships/settings" Target="/word/settings.xml" Id="Rd8922a791a9d45cc" /><Relationship Type="http://schemas.openxmlformats.org/officeDocument/2006/relationships/image" Target="/word/media/b13ffb92-afea-44a1-a3f3-2a21d15a0c59.png" Id="Rc3e0b0c401044a52" /></Relationships>
</file>