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47f8593d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e0e335c8d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Ormes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2901254004568" /><Relationship Type="http://schemas.openxmlformats.org/officeDocument/2006/relationships/numbering" Target="/word/numbering.xml" Id="R791d588fc63444ee" /><Relationship Type="http://schemas.openxmlformats.org/officeDocument/2006/relationships/settings" Target="/word/settings.xml" Id="R48fcb6b2f77742cc" /><Relationship Type="http://schemas.openxmlformats.org/officeDocument/2006/relationships/image" Target="/word/media/72786d28-53a7-48af-be4f-170b35bbb99e.png" Id="R4c2e0e335c8d4c07" /></Relationships>
</file>