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25615b96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a02cb8271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Ormidale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1ee4036e94381" /><Relationship Type="http://schemas.openxmlformats.org/officeDocument/2006/relationships/numbering" Target="/word/numbering.xml" Id="R00e3c2b5fdce4da9" /><Relationship Type="http://schemas.openxmlformats.org/officeDocument/2006/relationships/settings" Target="/word/settings.xml" Id="R21baabfd2734450a" /><Relationship Type="http://schemas.openxmlformats.org/officeDocument/2006/relationships/image" Target="/word/media/92514d97-077a-4465-afb5-9df2efdac178.png" Id="Ra27a02cb82714290" /></Relationships>
</file>