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96a51fba6e4d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9ff10273a34e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Osbournby,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ea0be053ed4ece" /><Relationship Type="http://schemas.openxmlformats.org/officeDocument/2006/relationships/numbering" Target="/word/numbering.xml" Id="Rc6028545b34e49b6" /><Relationship Type="http://schemas.openxmlformats.org/officeDocument/2006/relationships/settings" Target="/word/settings.xml" Id="Rc7b190857b6c49c0" /><Relationship Type="http://schemas.openxmlformats.org/officeDocument/2006/relationships/image" Target="/word/media/36e22366-0366-4765-a3be-f8ed787f3e01.png" Id="R4b9ff10273a34e61" /></Relationships>
</file>