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aec8554d6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304fc4484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Ottringham,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2f16ab7bf4201" /><Relationship Type="http://schemas.openxmlformats.org/officeDocument/2006/relationships/numbering" Target="/word/numbering.xml" Id="R9355d6d9a97f4f30" /><Relationship Type="http://schemas.openxmlformats.org/officeDocument/2006/relationships/settings" Target="/word/settings.xml" Id="R39613c5cc8ce49c8" /><Relationship Type="http://schemas.openxmlformats.org/officeDocument/2006/relationships/image" Target="/word/media/a896bd42-4149-41bb-bfed-3ebb6bd61277.png" Id="R462304fc448441fd" /></Relationships>
</file>