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bee6b0012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6c599ea2d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Oulston,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f8dfae2774ea6" /><Relationship Type="http://schemas.openxmlformats.org/officeDocument/2006/relationships/numbering" Target="/word/numbering.xml" Id="Rf76d6116ebce404e" /><Relationship Type="http://schemas.openxmlformats.org/officeDocument/2006/relationships/settings" Target="/word/settings.xml" Id="R624483f55e5e4fc4" /><Relationship Type="http://schemas.openxmlformats.org/officeDocument/2006/relationships/image" Target="/word/media/bbe7c9f8-519c-4376-a3de-8e870813c633.png" Id="Rdb16c599ea2d44fa" /></Relationships>
</file>