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90c8eaef5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d662adc45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Ousdale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044f052d648c5" /><Relationship Type="http://schemas.openxmlformats.org/officeDocument/2006/relationships/numbering" Target="/word/numbering.xml" Id="R9bd14c971e054bc0" /><Relationship Type="http://schemas.openxmlformats.org/officeDocument/2006/relationships/settings" Target="/word/settings.xml" Id="R147a3aca6ca84a57" /><Relationship Type="http://schemas.openxmlformats.org/officeDocument/2006/relationships/image" Target="/word/media/98771b6e-ca7b-4ea9-af71-06ec3adf6c11.png" Id="R8d3d662adc454ece" /></Relationships>
</file>