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ee30b8e82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710b38e4f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Outer Owers,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5311de2cb454c" /><Relationship Type="http://schemas.openxmlformats.org/officeDocument/2006/relationships/numbering" Target="/word/numbering.xml" Id="Ref2b0671d4c94241" /><Relationship Type="http://schemas.openxmlformats.org/officeDocument/2006/relationships/settings" Target="/word/settings.xml" Id="R2788674a2ba84c81" /><Relationship Type="http://schemas.openxmlformats.org/officeDocument/2006/relationships/image" Target="/word/media/0d0e8488-8d71-42c3-aef2-ff53ae08be38.png" Id="R240710b38e4f4ad0" /></Relationships>
</file>