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2469bfdd740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da932d67b242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Over Kellet,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2c8f11b7814be5" /><Relationship Type="http://schemas.openxmlformats.org/officeDocument/2006/relationships/numbering" Target="/word/numbering.xml" Id="Rcf144952577c4707" /><Relationship Type="http://schemas.openxmlformats.org/officeDocument/2006/relationships/settings" Target="/word/settings.xml" Id="Rf8630da069974bfd" /><Relationship Type="http://schemas.openxmlformats.org/officeDocument/2006/relationships/image" Target="/word/media/d796b17a-958b-4f83-8822-56e245373c13.png" Id="R37da932d67b2421e" /></Relationships>
</file>