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a07302020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6edd55247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 Worton,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277edcc634d94" /><Relationship Type="http://schemas.openxmlformats.org/officeDocument/2006/relationships/numbering" Target="/word/numbering.xml" Id="R37e1f5b6741b4edd" /><Relationship Type="http://schemas.openxmlformats.org/officeDocument/2006/relationships/settings" Target="/word/settings.xml" Id="R456dd6d9cb9c4d4f" /><Relationship Type="http://schemas.openxmlformats.org/officeDocument/2006/relationships/image" Target="/word/media/c07e7827-d9fe-4903-ad42-a02c2e1f7ae8.png" Id="R2156edd5524749e6" /></Relationships>
</file>