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8ac7012c8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dd2f46c75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Owston Ferry,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878c6e1b44f59" /><Relationship Type="http://schemas.openxmlformats.org/officeDocument/2006/relationships/numbering" Target="/word/numbering.xml" Id="R97944dfa51b747c6" /><Relationship Type="http://schemas.openxmlformats.org/officeDocument/2006/relationships/settings" Target="/word/settings.xml" Id="Rc683a8adb08a4e01" /><Relationship Type="http://schemas.openxmlformats.org/officeDocument/2006/relationships/image" Target="/word/media/6cc14502-c01c-4aaa-b223-12f4a592e800.png" Id="R56cdd2f46c754b39" /></Relationships>
</file>