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2ab04283e14f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c3a36514144d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Oxenholme, Cumbria,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d4cee847a24145" /><Relationship Type="http://schemas.openxmlformats.org/officeDocument/2006/relationships/numbering" Target="/word/numbering.xml" Id="R76bf7dd7299b454d" /><Relationship Type="http://schemas.openxmlformats.org/officeDocument/2006/relationships/settings" Target="/word/settings.xml" Id="Ra12d0d9170f44121" /><Relationship Type="http://schemas.openxmlformats.org/officeDocument/2006/relationships/image" Target="/word/media/8af9e15c-1058-4535-8feb-bbbfa1f2a8ef.png" Id="R16c3a36514144dab" /></Relationships>
</file>