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cc1eb8aa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f69cfa50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e8bc7a1945c8" /><Relationship Type="http://schemas.openxmlformats.org/officeDocument/2006/relationships/numbering" Target="/word/numbering.xml" Id="R2e850591a6b24a28" /><Relationship Type="http://schemas.openxmlformats.org/officeDocument/2006/relationships/settings" Target="/word/settings.xml" Id="R5c73769a71394c00" /><Relationship Type="http://schemas.openxmlformats.org/officeDocument/2006/relationships/image" Target="/word/media/1a89c3a7-4bcc-4b11-be6b-7a1e8c10b9ef.png" Id="Reeecf69cfa50438d" /></Relationships>
</file>