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8d253318e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9f4b8fdde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Painscastle,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c1311bde246d6" /><Relationship Type="http://schemas.openxmlformats.org/officeDocument/2006/relationships/numbering" Target="/word/numbering.xml" Id="Rbf8f6f4a9cb44488" /><Relationship Type="http://schemas.openxmlformats.org/officeDocument/2006/relationships/settings" Target="/word/settings.xml" Id="R7fa9c49c101241a7" /><Relationship Type="http://schemas.openxmlformats.org/officeDocument/2006/relationships/image" Target="/word/media/d94728a0-2f45-4b71-9faf-9ed42f7957b9.png" Id="R1cd9f4b8fdde4f34" /></Relationships>
</file>