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fbf893fec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6a2701c76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Palmers Green,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5490f6a2c4603" /><Relationship Type="http://schemas.openxmlformats.org/officeDocument/2006/relationships/numbering" Target="/word/numbering.xml" Id="R9e4cf50c72264eb5" /><Relationship Type="http://schemas.openxmlformats.org/officeDocument/2006/relationships/settings" Target="/word/settings.xml" Id="R7ca86081a1664463" /><Relationship Type="http://schemas.openxmlformats.org/officeDocument/2006/relationships/image" Target="/word/media/0dd7ced3-adc5-4091-9bbe-079fff5d463b.png" Id="Rb556a2701c764c25" /></Relationships>
</file>