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1a88fea7b64b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48b42f480449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Palmers Green,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442e0649324be4" /><Relationship Type="http://schemas.openxmlformats.org/officeDocument/2006/relationships/numbering" Target="/word/numbering.xml" Id="R92a0e55ebe1e4c63" /><Relationship Type="http://schemas.openxmlformats.org/officeDocument/2006/relationships/settings" Target="/word/settings.xml" Id="Reb8f0527b52043cf" /><Relationship Type="http://schemas.openxmlformats.org/officeDocument/2006/relationships/image" Target="/word/media/c4b30bcc-1767-4982-ac22-0afdaa76f69a.png" Id="R3048b42f480449c7" /></Relationships>
</file>