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944731f1c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7c7b57c0b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Parsons Green,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a5a2c16d1415b" /><Relationship Type="http://schemas.openxmlformats.org/officeDocument/2006/relationships/numbering" Target="/word/numbering.xml" Id="Rc58b44e522d248d0" /><Relationship Type="http://schemas.openxmlformats.org/officeDocument/2006/relationships/settings" Target="/word/settings.xml" Id="R32fd68e170634e13" /><Relationship Type="http://schemas.openxmlformats.org/officeDocument/2006/relationships/image" Target="/word/media/68ad7f62-e4b1-4ea0-aec1-393d2924cf24.png" Id="R2717c7b57c0b4e6b" /></Relationships>
</file>