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7694294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820a29a57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e340692f64e1b" /><Relationship Type="http://schemas.openxmlformats.org/officeDocument/2006/relationships/numbering" Target="/word/numbering.xml" Id="R58ec9ed27f2040d6" /><Relationship Type="http://schemas.openxmlformats.org/officeDocument/2006/relationships/settings" Target="/word/settings.xml" Id="Ra13f7993e81949e0" /><Relationship Type="http://schemas.openxmlformats.org/officeDocument/2006/relationships/image" Target="/word/media/d2acb385-cc33-4328-b8ed-ff06cd56ef53.png" Id="R9d9820a29a574ce4" /></Relationships>
</file>