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4dfa4b476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d910af58b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Peasemore,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6e404207547b6" /><Relationship Type="http://schemas.openxmlformats.org/officeDocument/2006/relationships/numbering" Target="/word/numbering.xml" Id="Rfb21bcce5ac24ae9" /><Relationship Type="http://schemas.openxmlformats.org/officeDocument/2006/relationships/settings" Target="/word/settings.xml" Id="R864b1def49ac427d" /><Relationship Type="http://schemas.openxmlformats.org/officeDocument/2006/relationships/image" Target="/word/media/52e3174f-bb12-4bff-92e0-6091ffce6bb5.png" Id="R9cad910af58b45ba" /></Relationships>
</file>