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7d08976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8785fac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Pelcomb,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b9ecf7fe34d17" /><Relationship Type="http://schemas.openxmlformats.org/officeDocument/2006/relationships/numbering" Target="/word/numbering.xml" Id="Rc54c70e2dc20498e" /><Relationship Type="http://schemas.openxmlformats.org/officeDocument/2006/relationships/settings" Target="/word/settings.xml" Id="Rd2530ddd3a034377" /><Relationship Type="http://schemas.openxmlformats.org/officeDocument/2006/relationships/image" Target="/word/media/c1a79d07-ddd8-4574-8898-d9e5963802f9.png" Id="R04168785facd4d6b" /></Relationships>
</file>