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84d26e6a8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6ad73b43b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Pembroke,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93285bab64899" /><Relationship Type="http://schemas.openxmlformats.org/officeDocument/2006/relationships/numbering" Target="/word/numbering.xml" Id="R8c87b83c374e49c3" /><Relationship Type="http://schemas.openxmlformats.org/officeDocument/2006/relationships/settings" Target="/word/settings.xml" Id="Ra550cc9eefad4ff8" /><Relationship Type="http://schemas.openxmlformats.org/officeDocument/2006/relationships/image" Target="/word/media/2d9a258a-324c-4679-93ed-79fbe315d5e4.png" Id="R1f66ad73b43b44f5" /></Relationships>
</file>