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7653a443294d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f76c2cd3a641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Pembrokeshire Coast National Park,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e1c1be45674301" /><Relationship Type="http://schemas.openxmlformats.org/officeDocument/2006/relationships/numbering" Target="/word/numbering.xml" Id="Rd881d942f11b4f91" /><Relationship Type="http://schemas.openxmlformats.org/officeDocument/2006/relationships/settings" Target="/word/settings.xml" Id="Rde943fa1bacf40dd" /><Relationship Type="http://schemas.openxmlformats.org/officeDocument/2006/relationships/image" Target="/word/media/f3a8d3f1-98e9-42ee-af7d-4c56ff2a799d.png" Id="Rb1f76c2cd3a64161" /></Relationships>
</file>