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ff82e9c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5f1b6915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Penllech,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44d989ea422b" /><Relationship Type="http://schemas.openxmlformats.org/officeDocument/2006/relationships/numbering" Target="/word/numbering.xml" Id="R318e43d0015d46c3" /><Relationship Type="http://schemas.openxmlformats.org/officeDocument/2006/relationships/settings" Target="/word/settings.xml" Id="R2697639c36ce4b90" /><Relationship Type="http://schemas.openxmlformats.org/officeDocument/2006/relationships/image" Target="/word/media/a9bb43c9-dba4-4e0a-8208-8d2d7d6ac9ac.png" Id="R54b5f1b69155457a" /></Relationships>
</file>