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2f413881b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4ee752740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Penselwood,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33b1fd9b248ff" /><Relationship Type="http://schemas.openxmlformats.org/officeDocument/2006/relationships/numbering" Target="/word/numbering.xml" Id="R95f09c27c58c4593" /><Relationship Type="http://schemas.openxmlformats.org/officeDocument/2006/relationships/settings" Target="/word/settings.xml" Id="R19c5f77d6c9c4914" /><Relationship Type="http://schemas.openxmlformats.org/officeDocument/2006/relationships/image" Target="/word/media/934651f8-f5b2-48cb-b12b-f0f0074940b0.png" Id="Ref34ee7527404c3c" /></Relationships>
</file>