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694de4315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1a0261189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Penton Mewsey,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6794cf3084f40" /><Relationship Type="http://schemas.openxmlformats.org/officeDocument/2006/relationships/numbering" Target="/word/numbering.xml" Id="R44080a195d424440" /><Relationship Type="http://schemas.openxmlformats.org/officeDocument/2006/relationships/settings" Target="/word/settings.xml" Id="R24f557388cfa40a3" /><Relationship Type="http://schemas.openxmlformats.org/officeDocument/2006/relationships/image" Target="/word/media/c2f68405-7ea6-409e-a783-e6a12898aadf.png" Id="Rd661a02611894551" /></Relationships>
</file>