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5a4bda81a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9a83d27a5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Pershall,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2f118920e4dab" /><Relationship Type="http://schemas.openxmlformats.org/officeDocument/2006/relationships/numbering" Target="/word/numbering.xml" Id="R7263eb8fdc8a4684" /><Relationship Type="http://schemas.openxmlformats.org/officeDocument/2006/relationships/settings" Target="/word/settings.xml" Id="Re36328b9091143eb" /><Relationship Type="http://schemas.openxmlformats.org/officeDocument/2006/relationships/image" Target="/word/media/b7c26e68-6a27-4ec4-94ce-dfd91b9cf6c6.png" Id="R7e69a83d27a54369" /></Relationships>
</file>