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be1b5bd93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ed02b0491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Peterhead Bay,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6dff69623416c" /><Relationship Type="http://schemas.openxmlformats.org/officeDocument/2006/relationships/numbering" Target="/word/numbering.xml" Id="R6a0b0c4ed60b426e" /><Relationship Type="http://schemas.openxmlformats.org/officeDocument/2006/relationships/settings" Target="/word/settings.xml" Id="R860b88204e5f49c0" /><Relationship Type="http://schemas.openxmlformats.org/officeDocument/2006/relationships/image" Target="/word/media/a64d1edb-0c17-463b-b84b-068c850c8265.png" Id="R5faed02b04914418" /></Relationships>
</file>