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2ae2dc216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e77e91dad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Peters Marland,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f3264c02e4b5e" /><Relationship Type="http://schemas.openxmlformats.org/officeDocument/2006/relationships/numbering" Target="/word/numbering.xml" Id="R037e74cb69934c3a" /><Relationship Type="http://schemas.openxmlformats.org/officeDocument/2006/relationships/settings" Target="/word/settings.xml" Id="R2d186f406ab4403c" /><Relationship Type="http://schemas.openxmlformats.org/officeDocument/2006/relationships/image" Target="/word/media/8118714f-1b5e-4612-8ec3-5c37d0ac5978.png" Id="Re4ce77e91dad4834" /></Relationships>
</file>