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ff0cf6a59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741c34b4b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Pettycur,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98afcd4f649b9" /><Relationship Type="http://schemas.openxmlformats.org/officeDocument/2006/relationships/numbering" Target="/word/numbering.xml" Id="R07d163fb1ef14501" /><Relationship Type="http://schemas.openxmlformats.org/officeDocument/2006/relationships/settings" Target="/word/settings.xml" Id="R4b7c90308c624e5a" /><Relationship Type="http://schemas.openxmlformats.org/officeDocument/2006/relationships/image" Target="/word/media/729b0ba6-5036-4ef4-941b-1ea24953eea2.png" Id="R220741c34b4b44d0" /></Relationships>
</file>