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b9244f390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fa72a5465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Piddletrenthide,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cbdc686be4764" /><Relationship Type="http://schemas.openxmlformats.org/officeDocument/2006/relationships/numbering" Target="/word/numbering.xml" Id="R6377fa809f2a4bac" /><Relationship Type="http://schemas.openxmlformats.org/officeDocument/2006/relationships/settings" Target="/word/settings.xml" Id="R055f90d8e197449a" /><Relationship Type="http://schemas.openxmlformats.org/officeDocument/2006/relationships/image" Target="/word/media/8f98157f-045a-46f5-863a-fea496028468.png" Id="Rcaffa72a546544b8" /></Relationships>
</file>