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db8dd8e9c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d5dcaf5d5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Piercebridge,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bc4cbea814d1d" /><Relationship Type="http://schemas.openxmlformats.org/officeDocument/2006/relationships/numbering" Target="/word/numbering.xml" Id="R0382e0e13a67487d" /><Relationship Type="http://schemas.openxmlformats.org/officeDocument/2006/relationships/settings" Target="/word/settings.xml" Id="R6e90ae33fa7d47ad" /><Relationship Type="http://schemas.openxmlformats.org/officeDocument/2006/relationships/image" Target="/word/media/ca79e1f7-05b3-4738-94c8-86cdf75ab280.png" Id="R64ed5dcaf5d5482b" /></Relationships>
</file>