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83e100911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a6edad38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Pinxton,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2ee8cb45544b0" /><Relationship Type="http://schemas.openxmlformats.org/officeDocument/2006/relationships/numbering" Target="/word/numbering.xml" Id="R443eb2acfb004cf8" /><Relationship Type="http://schemas.openxmlformats.org/officeDocument/2006/relationships/settings" Target="/word/settings.xml" Id="R25d703386e554af3" /><Relationship Type="http://schemas.openxmlformats.org/officeDocument/2006/relationships/image" Target="/word/media/24a3c660-dd7b-4daf-a1ad-7f7ee2114934.png" Id="R1037a6edad384769" /></Relationships>
</file>