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a5edadfb1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3a5da8c25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Pitsea,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1f440c89643d8" /><Relationship Type="http://schemas.openxmlformats.org/officeDocument/2006/relationships/numbering" Target="/word/numbering.xml" Id="R6b82c215d1974536" /><Relationship Type="http://schemas.openxmlformats.org/officeDocument/2006/relationships/settings" Target="/word/settings.xml" Id="R968a597f06374966" /><Relationship Type="http://schemas.openxmlformats.org/officeDocument/2006/relationships/image" Target="/word/media/f6976c12-f97e-41cf-8c85-c1a200e1626b.png" Id="R4383a5da8c2549d6" /></Relationships>
</file>