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6614f3733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c8ee2a3c4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Plowden,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904aa49b34de3" /><Relationship Type="http://schemas.openxmlformats.org/officeDocument/2006/relationships/numbering" Target="/word/numbering.xml" Id="R036ce5bc75b6493d" /><Relationship Type="http://schemas.openxmlformats.org/officeDocument/2006/relationships/settings" Target="/word/settings.xml" Id="R40d71f681a254107" /><Relationship Type="http://schemas.openxmlformats.org/officeDocument/2006/relationships/image" Target="/word/media/ac8f94d9-b22c-4665-a484-e9fce96428be.png" Id="Rdf4c8ee2a3c44696" /></Relationships>
</file>