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64af5ab4a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823b932b8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Plumtree,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faf1e546e4299" /><Relationship Type="http://schemas.openxmlformats.org/officeDocument/2006/relationships/numbering" Target="/word/numbering.xml" Id="R573000a7e75a4eb9" /><Relationship Type="http://schemas.openxmlformats.org/officeDocument/2006/relationships/settings" Target="/word/settings.xml" Id="R0e5bc704929849af" /><Relationship Type="http://schemas.openxmlformats.org/officeDocument/2006/relationships/image" Target="/word/media/0051af0e-d8e8-401f-8b34-43ffb90520b1.png" Id="R8fc823b932b8440a" /></Relationships>
</file>